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288BD" w14:textId="77777777" w:rsidR="00533A7A" w:rsidRPr="00CC515B" w:rsidRDefault="00533A7A" w:rsidP="00181279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</w:p>
    <w:p w14:paraId="20D48A89" w14:textId="77777777" w:rsidR="00533A7A" w:rsidRPr="00EC3D33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14:paraId="14D37560" w14:textId="77777777"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>
        <w:rPr>
          <w:rFonts w:ascii="Arial" w:hAnsi="Arial" w:cs="Arial"/>
          <w:b/>
          <w:sz w:val="22"/>
          <w:szCs w:val="22"/>
        </w:rPr>
        <w:t xml:space="preserve">obecní úřad </w:t>
      </w:r>
      <w:r w:rsidRPr="009A0B5E">
        <w:rPr>
          <w:rFonts w:ascii="Arial" w:hAnsi="Arial" w:cs="Arial"/>
          <w:b/>
          <w:sz w:val="22"/>
          <w:szCs w:val="22"/>
        </w:rPr>
        <w:t>(v územně</w:t>
      </w:r>
      <w:r>
        <w:rPr>
          <w:rFonts w:ascii="Arial" w:hAnsi="Arial" w:cs="Arial"/>
          <w:b/>
          <w:sz w:val="22"/>
          <w:szCs w:val="22"/>
        </w:rPr>
        <w:t xml:space="preserve"> členěných městech úřad městské části / úřad městského obvodu)</w:t>
      </w:r>
      <w:r w:rsidR="009F1AF9">
        <w:rPr>
          <w:rFonts w:ascii="Arial" w:hAnsi="Arial" w:cs="Arial"/>
          <w:sz w:val="22"/>
          <w:szCs w:val="22"/>
        </w:rPr>
        <w:t>: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14:paraId="3D327722" w14:textId="77777777" w:rsidTr="003D3467">
        <w:tc>
          <w:tcPr>
            <w:tcW w:w="910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0F4AA1EB" w14:textId="77777777" w:rsidR="00833802" w:rsidRPr="00692485" w:rsidRDefault="00833802" w:rsidP="001812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11271F" w14:textId="77777777"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3116ACF3" w14:textId="77777777" w:rsidR="00833802" w:rsidRPr="00B71199" w:rsidRDefault="00833802" w:rsidP="00181279">
      <w:pPr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="001A6208" w:rsidRPr="00B8584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8584C">
        <w:rPr>
          <w:rFonts w:ascii="Arial" w:hAnsi="Arial" w:cs="Arial"/>
          <w:sz w:val="22"/>
          <w:szCs w:val="22"/>
        </w:rPr>
        <w:t xml:space="preserve"> </w:t>
      </w:r>
      <w:r w:rsidRPr="007C501A">
        <w:rPr>
          <w:rFonts w:ascii="Arial" w:hAnsi="Arial" w:cs="Arial"/>
          <w:b/>
          <w:sz w:val="22"/>
          <w:szCs w:val="22"/>
        </w:rPr>
        <w:t>pro nadcházející volby do</w:t>
      </w:r>
      <w:r w:rsidR="00E06294">
        <w:rPr>
          <w:rFonts w:ascii="Arial" w:hAnsi="Arial" w:cs="Arial"/>
          <w:b/>
          <w:sz w:val="22"/>
          <w:szCs w:val="22"/>
        </w:rPr>
        <w:t xml:space="preserve"> Senátu</w:t>
      </w:r>
      <w:r w:rsidR="000C1AD9">
        <w:rPr>
          <w:rFonts w:ascii="Arial" w:hAnsi="Arial" w:cs="Arial"/>
          <w:sz w:val="22"/>
          <w:szCs w:val="22"/>
        </w:rPr>
        <w:t>: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  <w:r w:rsidRPr="00B71199">
        <w:rPr>
          <w:rFonts w:ascii="Arial" w:hAnsi="Arial" w:cs="Arial"/>
          <w:i/>
          <w:sz w:val="22"/>
          <w:szCs w:val="22"/>
        </w:rPr>
        <w:t xml:space="preserve">(hodící </w:t>
      </w:r>
      <w:r w:rsidR="009F1AF9">
        <w:rPr>
          <w:rFonts w:ascii="Arial" w:hAnsi="Arial" w:cs="Arial"/>
          <w:i/>
          <w:sz w:val="22"/>
          <w:szCs w:val="22"/>
        </w:rPr>
        <w:t xml:space="preserve">se </w:t>
      </w:r>
      <w:r w:rsidRPr="00B71199">
        <w:rPr>
          <w:rFonts w:ascii="Arial" w:hAnsi="Arial" w:cs="Arial"/>
          <w:i/>
          <w:sz w:val="22"/>
          <w:szCs w:val="22"/>
        </w:rPr>
        <w:t>vyznačte křížkem)</w:t>
      </w:r>
    </w:p>
    <w:p w14:paraId="4DF5B434" w14:textId="106571F7" w:rsidR="00B26EE2" w:rsidRPr="007C501A" w:rsidRDefault="0053365F" w:rsidP="00181279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1153801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1304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7C501A">
        <w:rPr>
          <w:rFonts w:ascii="Arial" w:hAnsi="Arial" w:cs="Arial"/>
          <w:sz w:val="22"/>
          <w:szCs w:val="22"/>
        </w:rPr>
        <w:t xml:space="preserve">I. kolo </w:t>
      </w:r>
      <w:r w:rsidR="00E06294">
        <w:rPr>
          <w:rFonts w:ascii="Arial" w:hAnsi="Arial" w:cs="Arial"/>
          <w:sz w:val="22"/>
          <w:szCs w:val="22"/>
        </w:rPr>
        <w:tab/>
      </w:r>
      <w:r w:rsidR="00E06294">
        <w:rPr>
          <w:rFonts w:ascii="Arial" w:hAnsi="Arial" w:cs="Arial"/>
          <w:sz w:val="22"/>
          <w:szCs w:val="22"/>
        </w:rPr>
        <w:tab/>
        <w:t>2</w:t>
      </w:r>
      <w:r w:rsidR="00822096">
        <w:rPr>
          <w:rFonts w:ascii="Arial" w:hAnsi="Arial" w:cs="Arial"/>
          <w:sz w:val="22"/>
          <w:szCs w:val="22"/>
        </w:rPr>
        <w:t>0</w:t>
      </w:r>
      <w:r w:rsidR="00E06294">
        <w:rPr>
          <w:rFonts w:ascii="Arial" w:hAnsi="Arial" w:cs="Arial"/>
          <w:sz w:val="22"/>
          <w:szCs w:val="22"/>
        </w:rPr>
        <w:t>. a 2</w:t>
      </w:r>
      <w:r w:rsidR="00822096">
        <w:rPr>
          <w:rFonts w:ascii="Arial" w:hAnsi="Arial" w:cs="Arial"/>
          <w:sz w:val="22"/>
          <w:szCs w:val="22"/>
        </w:rPr>
        <w:t>1</w:t>
      </w:r>
      <w:r w:rsidR="00E06294">
        <w:rPr>
          <w:rFonts w:ascii="Arial" w:hAnsi="Arial" w:cs="Arial"/>
          <w:sz w:val="22"/>
          <w:szCs w:val="22"/>
        </w:rPr>
        <w:t>. září 202</w:t>
      </w:r>
      <w:r w:rsidR="00822096">
        <w:rPr>
          <w:rFonts w:ascii="Arial" w:hAnsi="Arial" w:cs="Arial"/>
          <w:sz w:val="22"/>
          <w:szCs w:val="22"/>
        </w:rPr>
        <w:t>4</w:t>
      </w:r>
    </w:p>
    <w:p w14:paraId="660F0522" w14:textId="41876DBE" w:rsidR="00242416" w:rsidRDefault="0053365F" w:rsidP="00181279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161427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6B3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7C501A">
        <w:rPr>
          <w:rFonts w:ascii="Arial" w:hAnsi="Arial" w:cs="Arial"/>
          <w:sz w:val="22"/>
          <w:szCs w:val="22"/>
        </w:rPr>
        <w:t>II. kolo</w:t>
      </w:r>
      <w:r w:rsidR="00E06294">
        <w:rPr>
          <w:rFonts w:ascii="Arial" w:hAnsi="Arial" w:cs="Arial"/>
          <w:sz w:val="22"/>
          <w:szCs w:val="22"/>
        </w:rPr>
        <w:tab/>
      </w:r>
      <w:r w:rsidR="00E06294">
        <w:rPr>
          <w:rFonts w:ascii="Arial" w:hAnsi="Arial" w:cs="Arial"/>
          <w:sz w:val="22"/>
          <w:szCs w:val="22"/>
        </w:rPr>
        <w:tab/>
      </w:r>
      <w:r w:rsidR="00822096">
        <w:rPr>
          <w:rFonts w:ascii="Arial" w:hAnsi="Arial" w:cs="Arial"/>
          <w:sz w:val="22"/>
          <w:szCs w:val="22"/>
        </w:rPr>
        <w:t>27</w:t>
      </w:r>
      <w:r w:rsidR="00E06294">
        <w:rPr>
          <w:rFonts w:ascii="Arial" w:hAnsi="Arial" w:cs="Arial"/>
          <w:sz w:val="22"/>
          <w:szCs w:val="22"/>
        </w:rPr>
        <w:t xml:space="preserve">. a </w:t>
      </w:r>
      <w:r w:rsidR="00822096">
        <w:rPr>
          <w:rFonts w:ascii="Arial" w:hAnsi="Arial" w:cs="Arial"/>
          <w:sz w:val="22"/>
          <w:szCs w:val="22"/>
        </w:rPr>
        <w:t>28</w:t>
      </w:r>
      <w:r w:rsidR="00E06294">
        <w:rPr>
          <w:rFonts w:ascii="Arial" w:hAnsi="Arial" w:cs="Arial"/>
          <w:sz w:val="22"/>
          <w:szCs w:val="22"/>
        </w:rPr>
        <w:t xml:space="preserve">. </w:t>
      </w:r>
      <w:r w:rsidR="00822096">
        <w:rPr>
          <w:rFonts w:ascii="Arial" w:hAnsi="Arial" w:cs="Arial"/>
          <w:sz w:val="22"/>
          <w:szCs w:val="22"/>
        </w:rPr>
        <w:t>září</w:t>
      </w:r>
      <w:r w:rsidR="00E06294">
        <w:rPr>
          <w:rFonts w:ascii="Arial" w:hAnsi="Arial" w:cs="Arial"/>
          <w:sz w:val="22"/>
          <w:szCs w:val="22"/>
        </w:rPr>
        <w:t xml:space="preserve"> 202</w:t>
      </w:r>
      <w:r w:rsidR="00822096">
        <w:rPr>
          <w:rFonts w:ascii="Arial" w:hAnsi="Arial" w:cs="Arial"/>
          <w:sz w:val="22"/>
          <w:szCs w:val="22"/>
        </w:rPr>
        <w:t>4</w:t>
      </w:r>
    </w:p>
    <w:p w14:paraId="6944C5D0" w14:textId="77777777" w:rsidR="00B846B3" w:rsidRDefault="0053365F" w:rsidP="00B846B3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31780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6B3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846B3">
        <w:rPr>
          <w:rFonts w:ascii="Arial" w:hAnsi="Arial" w:cs="Arial"/>
          <w:sz w:val="22"/>
          <w:szCs w:val="22"/>
        </w:rPr>
        <w:t xml:space="preserve"> obě kola</w:t>
      </w:r>
      <w:r w:rsidR="00B846B3">
        <w:rPr>
          <w:rFonts w:ascii="Arial" w:hAnsi="Arial" w:cs="Arial"/>
          <w:sz w:val="22"/>
          <w:szCs w:val="22"/>
        </w:rPr>
        <w:tab/>
      </w:r>
      <w:r w:rsidR="00B846B3">
        <w:rPr>
          <w:rFonts w:ascii="Arial" w:hAnsi="Arial" w:cs="Arial"/>
          <w:sz w:val="22"/>
          <w:szCs w:val="22"/>
        </w:rPr>
        <w:tab/>
      </w:r>
    </w:p>
    <w:p w14:paraId="0E659BF3" w14:textId="77777777" w:rsidR="00B846B3" w:rsidRDefault="00B846B3" w:rsidP="00181279">
      <w:pPr>
        <w:ind w:left="709"/>
        <w:rPr>
          <w:rFonts w:ascii="Arial" w:hAnsi="Arial" w:cs="Arial"/>
          <w:sz w:val="22"/>
          <w:szCs w:val="22"/>
        </w:rPr>
      </w:pPr>
    </w:p>
    <w:p w14:paraId="6B1C7584" w14:textId="77777777" w:rsidR="00E06294" w:rsidRPr="007C501A" w:rsidRDefault="00E06294" w:rsidP="001812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085"/>
        <w:gridCol w:w="6127"/>
      </w:tblGrid>
      <w:tr w:rsidR="008703C3" w:rsidRPr="00434BEE" w14:paraId="53A8AAF7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3DD54AA8" w14:textId="77777777" w:rsidR="008703C3" w:rsidRPr="00434BEE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3A9DD2B1" w14:textId="77777777"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48E4F339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08B39755" w14:textId="77777777" w:rsidR="00E06294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143EF" w14:textId="77777777" w:rsidR="008703C3" w:rsidRPr="00434BEE" w:rsidRDefault="00E06294" w:rsidP="00B64B37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4D582089" w14:textId="77777777"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563FFCB7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1253A82D" w14:textId="77777777" w:rsidR="008703C3" w:rsidRPr="00E06294" w:rsidRDefault="00E06294" w:rsidP="00181279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2E67915A" w14:textId="77777777"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CEDC35" w14:textId="77777777" w:rsidR="008703C3" w:rsidRDefault="008703C3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6DE2D463" w14:textId="77777777"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B14303">
        <w:rPr>
          <w:rFonts w:ascii="Arial" w:hAnsi="Arial" w:cs="Arial"/>
          <w:i/>
          <w:sz w:val="22"/>
          <w:szCs w:val="22"/>
        </w:rPr>
        <w:t>(hodící se vyznačte křížkem)</w:t>
      </w:r>
      <w:r w:rsidR="00181279">
        <w:rPr>
          <w:rFonts w:ascii="Arial" w:hAnsi="Arial" w:cs="Arial"/>
          <w:sz w:val="22"/>
          <w:szCs w:val="22"/>
        </w:rPr>
        <w:t>:</w:t>
      </w:r>
    </w:p>
    <w:p w14:paraId="31FAD2FA" w14:textId="77777777" w:rsidR="00533A7A" w:rsidRPr="007C501A" w:rsidRDefault="0053365F" w:rsidP="00533A7A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vyz</w:t>
      </w:r>
      <w:r w:rsidR="00533A7A" w:rsidRPr="007C501A">
        <w:rPr>
          <w:rFonts w:ascii="Arial" w:hAnsi="Arial" w:cs="Arial"/>
          <w:sz w:val="22"/>
          <w:szCs w:val="22"/>
        </w:rPr>
        <w:t xml:space="preserve">vednout osobně </w:t>
      </w:r>
    </w:p>
    <w:p w14:paraId="7E7C81C8" w14:textId="77777777" w:rsidR="00533A7A" w:rsidRDefault="0053365F" w:rsidP="00451304">
      <w:pPr>
        <w:ind w:left="567" w:hanging="567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4384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pře</w:t>
      </w:r>
      <w:r w:rsidR="00533A7A" w:rsidRPr="007C501A">
        <w:rPr>
          <w:rFonts w:ascii="Arial" w:hAnsi="Arial" w:cs="Arial"/>
          <w:sz w:val="22"/>
          <w:szCs w:val="22"/>
        </w:rPr>
        <w:t>dat osobě, která se prokáže mnou vystavenou plnou mocí k převzetí voličského</w:t>
      </w:r>
      <w:r w:rsidR="00451304">
        <w:rPr>
          <w:rFonts w:ascii="Arial" w:hAnsi="Arial" w:cs="Arial"/>
          <w:sz w:val="22"/>
          <w:szCs w:val="22"/>
        </w:rPr>
        <w:t xml:space="preserve"> </w:t>
      </w:r>
      <w:r w:rsidR="00533A7A" w:rsidRPr="007C501A">
        <w:rPr>
          <w:rFonts w:ascii="Arial" w:hAnsi="Arial" w:cs="Arial"/>
          <w:sz w:val="22"/>
          <w:szCs w:val="22"/>
        </w:rPr>
        <w:t xml:space="preserve">průkazu (podpis </w:t>
      </w:r>
      <w:r w:rsidR="00A55FD8">
        <w:rPr>
          <w:rFonts w:ascii="Arial" w:hAnsi="Arial" w:cs="Arial"/>
          <w:sz w:val="22"/>
          <w:szCs w:val="22"/>
        </w:rPr>
        <w:t xml:space="preserve">zmocnitele </w:t>
      </w:r>
      <w:r w:rsidR="00533A7A" w:rsidRPr="007C501A">
        <w:rPr>
          <w:rFonts w:ascii="Arial" w:hAnsi="Arial" w:cs="Arial"/>
          <w:sz w:val="22"/>
          <w:szCs w:val="22"/>
        </w:rPr>
        <w:t xml:space="preserve">na plné moci musí být </w:t>
      </w:r>
      <w:r w:rsidR="00EE0894">
        <w:rPr>
          <w:rFonts w:ascii="Arial" w:hAnsi="Arial" w:cs="Arial"/>
          <w:sz w:val="22"/>
          <w:szCs w:val="22"/>
        </w:rPr>
        <w:t>úředně ověřen</w:t>
      </w:r>
      <w:r w:rsidR="00533A7A" w:rsidRPr="007C501A">
        <w:rPr>
          <w:rFonts w:ascii="Arial" w:hAnsi="Arial" w:cs="Arial"/>
          <w:sz w:val="22"/>
          <w:szCs w:val="22"/>
        </w:rPr>
        <w:t>)</w:t>
      </w:r>
    </w:p>
    <w:p w14:paraId="098BC202" w14:textId="77777777" w:rsidR="008703C3" w:rsidRPr="007C501A" w:rsidRDefault="0053365F" w:rsidP="008703C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>
        <w:rPr>
          <w:rFonts w:ascii="Arial" w:hAnsi="Arial" w:cs="Arial"/>
          <w:sz w:val="22"/>
          <w:szCs w:val="22"/>
        </w:rPr>
        <w:t>za</w:t>
      </w:r>
      <w:r w:rsidR="008703C3">
        <w:rPr>
          <w:rFonts w:ascii="Arial" w:hAnsi="Arial" w:cs="Arial"/>
          <w:sz w:val="22"/>
          <w:szCs w:val="22"/>
        </w:rPr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14:paraId="519E6D04" w14:textId="2D39F141" w:rsidR="00533A7A" w:rsidRDefault="0053365F" w:rsidP="00B953A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zas</w:t>
      </w:r>
      <w:r w:rsidR="00533A7A" w:rsidRPr="007C501A">
        <w:rPr>
          <w:rFonts w:ascii="Arial" w:hAnsi="Arial" w:cs="Arial"/>
          <w:sz w:val="22"/>
          <w:szCs w:val="22"/>
        </w:rPr>
        <w:t xml:space="preserve">lat na </w:t>
      </w:r>
      <w:r w:rsidR="00822096">
        <w:rPr>
          <w:rFonts w:ascii="Arial" w:hAnsi="Arial" w:cs="Arial"/>
          <w:sz w:val="22"/>
          <w:szCs w:val="22"/>
        </w:rPr>
        <w:t xml:space="preserve">jinou </w:t>
      </w:r>
      <w:r w:rsidR="00533A7A" w:rsidRPr="007C501A">
        <w:rPr>
          <w:rFonts w:ascii="Arial" w:hAnsi="Arial" w:cs="Arial"/>
          <w:sz w:val="22"/>
          <w:szCs w:val="22"/>
        </w:rPr>
        <w:t>adresu</w:t>
      </w:r>
      <w:r w:rsidR="00457795">
        <w:rPr>
          <w:rFonts w:ascii="Arial" w:hAnsi="Arial" w:cs="Arial"/>
          <w:sz w:val="22"/>
          <w:szCs w:val="22"/>
        </w:rPr>
        <w:t xml:space="preserve">, </w:t>
      </w:r>
      <w:r w:rsidR="00AA280B">
        <w:rPr>
          <w:rFonts w:ascii="Arial" w:hAnsi="Arial" w:cs="Arial"/>
          <w:sz w:val="22"/>
          <w:szCs w:val="22"/>
        </w:rPr>
        <w:t>než je adresa trvalého pobytu</w:t>
      </w:r>
    </w:p>
    <w:tbl>
      <w:tblPr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39"/>
        <w:gridCol w:w="4040"/>
        <w:gridCol w:w="707"/>
        <w:gridCol w:w="3794"/>
      </w:tblGrid>
      <w:tr w:rsidR="00533A7A" w:rsidRPr="00434BEE" w14:paraId="4BDE16F2" w14:textId="77777777" w:rsidTr="00451304">
        <w:trPr>
          <w:gridBefore w:val="1"/>
          <w:wBefore w:w="392" w:type="dxa"/>
          <w:trHeight w:val="431"/>
        </w:trPr>
        <w:tc>
          <w:tcPr>
            <w:tcW w:w="8680" w:type="dxa"/>
            <w:gridSpan w:val="4"/>
            <w:shd w:val="clear" w:color="auto" w:fill="auto"/>
            <w:vAlign w:val="bottom"/>
          </w:tcPr>
          <w:p w14:paraId="45C90553" w14:textId="77777777" w:rsidR="00533A7A" w:rsidRPr="00434BEE" w:rsidRDefault="00533A7A" w:rsidP="00A34F0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33A7A" w:rsidRPr="00434BEE" w14:paraId="752E4C64" w14:textId="77777777" w:rsidTr="00451304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531" w:type="dxa"/>
            <w:gridSpan w:val="2"/>
            <w:shd w:val="clear" w:color="auto" w:fill="auto"/>
            <w:vAlign w:val="bottom"/>
          </w:tcPr>
          <w:p w14:paraId="22231AEE" w14:textId="77777777" w:rsidR="006312A2" w:rsidRDefault="006312A2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CCEE35" w14:textId="77777777" w:rsidR="00223706" w:rsidRDefault="00223706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DB479C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36571C24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14:paraId="46DF5D35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020782B7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359517" w14:textId="77777777" w:rsidR="00533A7A" w:rsidRDefault="00533A7A" w:rsidP="00533A7A">
      <w:pPr>
        <w:rPr>
          <w:rFonts w:ascii="Arial" w:hAnsi="Arial" w:cs="Arial"/>
          <w:sz w:val="22"/>
          <w:szCs w:val="22"/>
        </w:rPr>
      </w:pPr>
    </w:p>
    <w:p w14:paraId="7EA54807" w14:textId="77777777" w:rsidR="001F7016" w:rsidRPr="007C501A" w:rsidRDefault="001F7016" w:rsidP="00533A7A">
      <w:pPr>
        <w:rPr>
          <w:rFonts w:ascii="Arial" w:hAnsi="Arial" w:cs="Arial"/>
          <w:sz w:val="22"/>
          <w:szCs w:val="22"/>
        </w:rPr>
      </w:pPr>
    </w:p>
    <w:p w14:paraId="25C928FC" w14:textId="77777777"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1360984" w14:textId="66549F91" w:rsidR="00533A7A" w:rsidRPr="00457795" w:rsidRDefault="00533A7A" w:rsidP="00533A7A">
      <w:pPr>
        <w:rPr>
          <w:rFonts w:ascii="Arial" w:hAnsi="Arial" w:cs="Arial"/>
          <w:iCs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  <w:r w:rsidR="00457795">
        <w:rPr>
          <w:rStyle w:val="Znakapoznpodarou"/>
          <w:rFonts w:ascii="Arial" w:hAnsi="Arial" w:cs="Arial"/>
          <w:i/>
          <w:sz w:val="22"/>
          <w:szCs w:val="22"/>
        </w:rPr>
        <w:footnoteReference w:id="5"/>
      </w:r>
    </w:p>
    <w:sectPr w:rsidR="00533A7A" w:rsidRPr="00457795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67D55" w14:textId="77777777" w:rsidR="00E914C3" w:rsidRDefault="00E914C3" w:rsidP="00533A7A">
      <w:r>
        <w:separator/>
      </w:r>
    </w:p>
  </w:endnote>
  <w:endnote w:type="continuationSeparator" w:id="0">
    <w:p w14:paraId="05E08D44" w14:textId="77777777" w:rsidR="00E914C3" w:rsidRDefault="00E914C3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6B289" w14:textId="77777777" w:rsidR="00E914C3" w:rsidRDefault="00E914C3" w:rsidP="00533A7A">
      <w:r>
        <w:separator/>
      </w:r>
    </w:p>
  </w:footnote>
  <w:footnote w:type="continuationSeparator" w:id="0">
    <w:p w14:paraId="6EE056A5" w14:textId="77777777" w:rsidR="00E914C3" w:rsidRDefault="00E914C3" w:rsidP="00533A7A">
      <w:r>
        <w:continuationSeparator/>
      </w:r>
    </w:p>
  </w:footnote>
  <w:footnote w:id="1">
    <w:p w14:paraId="63A49C51" w14:textId="77777777" w:rsidR="00833802" w:rsidRPr="00457795" w:rsidRDefault="00833802" w:rsidP="00457795">
      <w:pPr>
        <w:pStyle w:val="Textpoznpodarou"/>
        <w:jc w:val="both"/>
        <w:rPr>
          <w:rFonts w:ascii="Arial" w:hAnsi="Arial" w:cs="Arial"/>
        </w:rPr>
      </w:pPr>
      <w:r w:rsidRPr="00457795">
        <w:rPr>
          <w:rStyle w:val="Znakapoznpodarou"/>
          <w:rFonts w:ascii="Arial" w:hAnsi="Arial" w:cs="Arial"/>
        </w:rPr>
        <w:footnoteRef/>
      </w:r>
      <w:r w:rsidRPr="00457795">
        <w:rPr>
          <w:rFonts w:ascii="Arial" w:hAnsi="Arial" w:cs="Arial"/>
        </w:rPr>
        <w:t xml:space="preserve"> Příslušným k vyřízení žádosti je obecní úřad/úřad městské části /úřad městského obvodu,</w:t>
      </w:r>
      <w:r w:rsidRPr="00457795">
        <w:rPr>
          <w:rFonts w:ascii="Arial" w:hAnsi="Arial" w:cs="Arial"/>
        </w:rPr>
        <w:br/>
        <w:t>kde má volič trvalý pobyt.</w:t>
      </w:r>
    </w:p>
  </w:footnote>
  <w:footnote w:id="2">
    <w:p w14:paraId="3D0DC969" w14:textId="77777777" w:rsidR="001A6208" w:rsidRPr="00457795" w:rsidRDefault="001A6208" w:rsidP="00457795">
      <w:pPr>
        <w:pStyle w:val="Textpoznpodarou"/>
        <w:jc w:val="both"/>
        <w:rPr>
          <w:rFonts w:ascii="Arial" w:hAnsi="Arial" w:cs="Arial"/>
        </w:rPr>
      </w:pPr>
      <w:r w:rsidRPr="00457795">
        <w:rPr>
          <w:rStyle w:val="Znakapoznpodarou"/>
          <w:rFonts w:ascii="Arial" w:hAnsi="Arial" w:cs="Arial"/>
        </w:rPr>
        <w:footnoteRef/>
      </w:r>
      <w:r w:rsidRPr="00457795">
        <w:rPr>
          <w:rFonts w:ascii="Arial" w:hAnsi="Arial" w:cs="Arial"/>
        </w:rPr>
        <w:t xml:space="preserve"> Žádost o voličský průkaz může být úřadu doručena ode dne vyhlášení voleb, nejpozději však 7 dnů přede dnem voleb při písemném podání, resp. až do 2 dnů přede dnem voleb při osobním podání žádosti. </w:t>
      </w:r>
      <w:r w:rsidRPr="00457795">
        <w:rPr>
          <w:rFonts w:ascii="Arial" w:hAnsi="Arial" w:cs="Arial"/>
          <w:bCs/>
          <w:shd w:val="clear" w:color="auto" w:fill="FFFFFF"/>
        </w:rPr>
        <w:t xml:space="preserve">Podání v listinné podobě musí být opatřené </w:t>
      </w:r>
      <w:r w:rsidRPr="00457795">
        <w:rPr>
          <w:rFonts w:ascii="Arial" w:hAnsi="Arial" w:cs="Arial"/>
          <w:b/>
          <w:bCs/>
          <w:shd w:val="clear" w:color="auto" w:fill="FFFFFF"/>
        </w:rPr>
        <w:t>úředně ověřeným podpisem voliče</w:t>
      </w:r>
      <w:r w:rsidRPr="00457795">
        <w:rPr>
          <w:rFonts w:ascii="Arial" w:hAnsi="Arial" w:cs="Arial"/>
          <w:bCs/>
          <w:shd w:val="clear" w:color="auto" w:fill="FFFFFF"/>
        </w:rPr>
        <w:t>.</w:t>
      </w:r>
      <w:r w:rsidRPr="00457795">
        <w:rPr>
          <w:rFonts w:ascii="Arial" w:hAnsi="Arial" w:cs="Arial"/>
          <w:bCs/>
          <w:shd w:val="clear" w:color="auto" w:fill="FFFFFF"/>
        </w:rPr>
        <w:br/>
        <w:t xml:space="preserve">Podání v elektronické podobě musí být zasláno prostřednictvím </w:t>
      </w:r>
      <w:r w:rsidRPr="00457795">
        <w:rPr>
          <w:rFonts w:ascii="Arial" w:hAnsi="Arial" w:cs="Arial"/>
          <w:b/>
          <w:bCs/>
          <w:shd w:val="clear" w:color="auto" w:fill="FFFFFF"/>
        </w:rPr>
        <w:t>datové schránky</w:t>
      </w:r>
      <w:r w:rsidRPr="00457795">
        <w:rPr>
          <w:rFonts w:ascii="Arial" w:hAnsi="Arial" w:cs="Arial"/>
          <w:bCs/>
          <w:shd w:val="clear" w:color="auto" w:fill="FFFFFF"/>
        </w:rPr>
        <w:t xml:space="preserve">. O voličský průkaz je možno požádat také prostřednictvím </w:t>
      </w:r>
      <w:r w:rsidRPr="00457795">
        <w:rPr>
          <w:rFonts w:ascii="Arial" w:hAnsi="Arial" w:cs="Arial"/>
          <w:b/>
          <w:bCs/>
          <w:shd w:val="clear" w:color="auto" w:fill="FFFFFF"/>
        </w:rPr>
        <w:t>Portálu občana</w:t>
      </w:r>
      <w:r w:rsidRPr="00457795">
        <w:rPr>
          <w:rFonts w:ascii="Arial" w:hAnsi="Arial" w:cs="Arial"/>
          <w:bCs/>
          <w:shd w:val="clear" w:color="auto" w:fill="FFFFFF"/>
        </w:rPr>
        <w:t>. Žadatel pro tento způsob podání žádosti potřebuje mít elektronickou identitu a datovou schránku, kterou si lze zřídit i při podávání žádosti.</w:t>
      </w:r>
    </w:p>
  </w:footnote>
  <w:footnote w:id="3">
    <w:p w14:paraId="54F48FE5" w14:textId="77777777" w:rsidR="00181279" w:rsidRPr="00457795" w:rsidRDefault="00181279" w:rsidP="00457795">
      <w:pPr>
        <w:pStyle w:val="Textpoznpodarou"/>
        <w:jc w:val="both"/>
        <w:rPr>
          <w:rFonts w:ascii="Arial" w:hAnsi="Arial" w:cs="Arial"/>
        </w:rPr>
      </w:pPr>
      <w:r w:rsidRPr="00457795">
        <w:rPr>
          <w:rStyle w:val="Znakapoznpodarou"/>
          <w:rFonts w:ascii="Arial" w:hAnsi="Arial" w:cs="Arial"/>
        </w:rPr>
        <w:footnoteRef/>
      </w:r>
      <w:r w:rsidRPr="00457795">
        <w:rPr>
          <w:rFonts w:ascii="Arial" w:hAnsi="Arial" w:cs="Arial"/>
        </w:rPr>
        <w:t xml:space="preserve"> Volič může hlasovat ve volbách do Senátu </w:t>
      </w:r>
      <w:r w:rsidRPr="00457795">
        <w:rPr>
          <w:rFonts w:ascii="Arial" w:hAnsi="Arial" w:cs="Arial"/>
          <w:b/>
        </w:rPr>
        <w:t>pouze na území České republiky</w:t>
      </w:r>
      <w:r w:rsidRPr="00457795">
        <w:rPr>
          <w:rFonts w:ascii="Arial" w:hAnsi="Arial" w:cs="Arial"/>
        </w:rPr>
        <w:t>, a to v</w:t>
      </w:r>
      <w:r w:rsidR="00704716" w:rsidRPr="00457795">
        <w:rPr>
          <w:rFonts w:ascii="Arial" w:hAnsi="Arial" w:cs="Arial"/>
        </w:rPr>
        <w:t xml:space="preserve"> senátním </w:t>
      </w:r>
      <w:r w:rsidR="004A7F78" w:rsidRPr="00457795">
        <w:rPr>
          <w:rFonts w:ascii="Arial" w:hAnsi="Arial" w:cs="Arial"/>
        </w:rPr>
        <w:t>volebním obvodu, kde je přihlášen k trvalému pobytu.</w:t>
      </w:r>
    </w:p>
  </w:footnote>
  <w:footnote w:id="4">
    <w:p w14:paraId="45411A5C" w14:textId="77777777" w:rsidR="009F1AF9" w:rsidRPr="00457795" w:rsidRDefault="009F1AF9" w:rsidP="00457795">
      <w:pPr>
        <w:pStyle w:val="Textpoznpodarou"/>
        <w:jc w:val="both"/>
        <w:rPr>
          <w:rFonts w:ascii="Arial" w:hAnsi="Arial" w:cs="Arial"/>
        </w:rPr>
      </w:pPr>
      <w:r w:rsidRPr="00457795">
        <w:rPr>
          <w:rStyle w:val="Znakapoznpodarou"/>
          <w:rFonts w:ascii="Arial" w:hAnsi="Arial" w:cs="Arial"/>
        </w:rPr>
        <w:footnoteRef/>
      </w:r>
      <w:r w:rsidRPr="00457795">
        <w:rPr>
          <w:rFonts w:ascii="Arial" w:hAnsi="Arial" w:cs="Arial"/>
        </w:rPr>
        <w:t xml:space="preserve"> Voličský průkaz lze vydat nejdříve 15 dnů před prvním dnem voleb.</w:t>
      </w:r>
    </w:p>
  </w:footnote>
  <w:footnote w:id="5">
    <w:p w14:paraId="577A58DD" w14:textId="1AB9C875" w:rsidR="00457795" w:rsidRPr="00457795" w:rsidRDefault="00457795" w:rsidP="00457795">
      <w:pPr>
        <w:pStyle w:val="Textpoznpodarou"/>
        <w:jc w:val="both"/>
        <w:rPr>
          <w:rFonts w:ascii="Arial" w:hAnsi="Arial" w:cs="Arial"/>
        </w:rPr>
      </w:pPr>
      <w:r w:rsidRPr="00457795">
        <w:rPr>
          <w:rStyle w:val="Znakapoznpodarou"/>
          <w:rFonts w:ascii="Arial" w:hAnsi="Arial" w:cs="Arial"/>
        </w:rPr>
        <w:footnoteRef/>
      </w:r>
      <w:r w:rsidRPr="00457795">
        <w:rPr>
          <w:rFonts w:ascii="Arial" w:hAnsi="Arial" w:cs="Arial"/>
        </w:rPr>
        <w:t xml:space="preserve"> V případě, že volič zašle svou žádost poštou v listinné podobě, je nutné, aby si před odesláním nechal na poště nebo úřadě úředně ověřit svůj podpis. Při elektronickém odeslání je toto ověření provedeno prostřednictvím datové schránky voliče a u osobní žádosti volič předloží svůj občanský průkaz.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11B91"/>
    <w:rsid w:val="000C1AD9"/>
    <w:rsid w:val="001327C2"/>
    <w:rsid w:val="00181279"/>
    <w:rsid w:val="001A1867"/>
    <w:rsid w:val="001A6208"/>
    <w:rsid w:val="001D53EE"/>
    <w:rsid w:val="001F7016"/>
    <w:rsid w:val="00223706"/>
    <w:rsid w:val="00232715"/>
    <w:rsid w:val="0024069A"/>
    <w:rsid w:val="00242416"/>
    <w:rsid w:val="00257BE5"/>
    <w:rsid w:val="0026631F"/>
    <w:rsid w:val="00332A2E"/>
    <w:rsid w:val="003432A6"/>
    <w:rsid w:val="003458ED"/>
    <w:rsid w:val="003D79F8"/>
    <w:rsid w:val="003E3076"/>
    <w:rsid w:val="00411E1D"/>
    <w:rsid w:val="004257A2"/>
    <w:rsid w:val="00451304"/>
    <w:rsid w:val="00457795"/>
    <w:rsid w:val="004811DC"/>
    <w:rsid w:val="004A7F78"/>
    <w:rsid w:val="00531969"/>
    <w:rsid w:val="005327AA"/>
    <w:rsid w:val="0053365F"/>
    <w:rsid w:val="00533A7A"/>
    <w:rsid w:val="00592B78"/>
    <w:rsid w:val="006312A2"/>
    <w:rsid w:val="006429C8"/>
    <w:rsid w:val="006D3311"/>
    <w:rsid w:val="00704716"/>
    <w:rsid w:val="00790C19"/>
    <w:rsid w:val="00792E46"/>
    <w:rsid w:val="00822096"/>
    <w:rsid w:val="00832019"/>
    <w:rsid w:val="00833802"/>
    <w:rsid w:val="008703C3"/>
    <w:rsid w:val="00874FC5"/>
    <w:rsid w:val="008A25A7"/>
    <w:rsid w:val="008A4DBA"/>
    <w:rsid w:val="0093781F"/>
    <w:rsid w:val="009527B5"/>
    <w:rsid w:val="009F1AF9"/>
    <w:rsid w:val="00A02B48"/>
    <w:rsid w:val="00A55FD8"/>
    <w:rsid w:val="00A7445C"/>
    <w:rsid w:val="00AA280B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C0587"/>
    <w:rsid w:val="00C032B9"/>
    <w:rsid w:val="00C14409"/>
    <w:rsid w:val="00C64773"/>
    <w:rsid w:val="00CE4A1D"/>
    <w:rsid w:val="00D126D1"/>
    <w:rsid w:val="00D25741"/>
    <w:rsid w:val="00D433DC"/>
    <w:rsid w:val="00D605C6"/>
    <w:rsid w:val="00DA7606"/>
    <w:rsid w:val="00E06294"/>
    <w:rsid w:val="00E76314"/>
    <w:rsid w:val="00E9004F"/>
    <w:rsid w:val="00E914C3"/>
    <w:rsid w:val="00EE0894"/>
    <w:rsid w:val="00EE3423"/>
    <w:rsid w:val="00F77473"/>
    <w:rsid w:val="00F84279"/>
    <w:rsid w:val="00F947FA"/>
    <w:rsid w:val="00FB3720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B7D3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F9EE-D05E-4D38-A3B6-A03876CC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726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Sekretariát</cp:lastModifiedBy>
  <cp:revision>2</cp:revision>
  <cp:lastPrinted>2022-08-23T07:04:00Z</cp:lastPrinted>
  <dcterms:created xsi:type="dcterms:W3CDTF">2024-08-05T10:58:00Z</dcterms:created>
  <dcterms:modified xsi:type="dcterms:W3CDTF">2024-08-05T10:58:00Z</dcterms:modified>
</cp:coreProperties>
</file>